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A6D8" w14:textId="703342A2" w:rsidR="004667F6" w:rsidRPr="00C13AA5" w:rsidRDefault="004667F6" w:rsidP="004667F6">
      <w:pPr>
        <w:spacing w:after="0" w:line="240" w:lineRule="auto"/>
        <w:ind w:left="142" w:hanging="142"/>
        <w:jc w:val="both"/>
        <w:rPr>
          <w:rFonts w:ascii="Garamond" w:hAnsi="Garamond"/>
          <w:noProof/>
          <w:lang w:eastAsia="hr-HR"/>
        </w:rPr>
      </w:pPr>
      <w:r w:rsidRPr="00FE31E8">
        <w:rPr>
          <w:rFonts w:ascii="Garamond" w:hAnsi="Garamond"/>
          <w:noProof/>
        </w:rPr>
        <mc:AlternateContent>
          <mc:Choice Requires="wps">
            <w:drawing>
              <wp:anchor distT="0" distB="0" distL="114300" distR="114300" simplePos="0" relativeHeight="251659264" behindDoc="0" locked="0" layoutInCell="1" allowOverlap="1" wp14:anchorId="7365D2B8" wp14:editId="1FA30142">
                <wp:simplePos x="0" y="0"/>
                <wp:positionH relativeFrom="column">
                  <wp:posOffset>1662430</wp:posOffset>
                </wp:positionH>
                <wp:positionV relativeFrom="paragraph">
                  <wp:posOffset>76200</wp:posOffset>
                </wp:positionV>
                <wp:extent cx="1457325" cy="813435"/>
                <wp:effectExtent l="0" t="0" r="9525" b="5715"/>
                <wp:wrapNone/>
                <wp:docPr id="307" name="Tekstni okvir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813435"/>
                        </a:xfrm>
                        <a:prstGeom prst="rect">
                          <a:avLst/>
                        </a:prstGeom>
                        <a:solidFill>
                          <a:srgbClr val="FFFFFF"/>
                        </a:solidFill>
                        <a:ln w="9525">
                          <a:noFill/>
                          <a:miter lim="800000"/>
                          <a:headEnd/>
                          <a:tailEnd/>
                        </a:ln>
                      </wps:spPr>
                      <wps:txbx>
                        <w:txbxContent>
                          <w:p w14:paraId="216049A2" w14:textId="77777777" w:rsidR="004667F6" w:rsidRPr="00104042" w:rsidRDefault="004667F6" w:rsidP="004667F6">
                            <w:pPr>
                              <w:spacing w:after="0" w:line="240" w:lineRule="auto"/>
                              <w:rPr>
                                <w:rFonts w:eastAsia="Times New Roman" w:cs="Calibri"/>
                                <w:bCs/>
                                <w:sz w:val="16"/>
                                <w:szCs w:val="16"/>
                                <w:lang w:eastAsia="hr-HR"/>
                              </w:rPr>
                            </w:pPr>
                            <w:r w:rsidRPr="00104042">
                              <w:rPr>
                                <w:rFonts w:eastAsia="Times New Roman" w:cs="Calibri"/>
                                <w:bCs/>
                                <w:sz w:val="16"/>
                                <w:szCs w:val="16"/>
                                <w:lang w:eastAsia="hr-HR"/>
                              </w:rPr>
                              <w:t>Ilica 35</w:t>
                            </w:r>
                          </w:p>
                          <w:p w14:paraId="05F59B6E" w14:textId="77777777" w:rsidR="004667F6" w:rsidRPr="00104042" w:rsidRDefault="004667F6" w:rsidP="004667F6">
                            <w:pPr>
                              <w:spacing w:after="0" w:line="240" w:lineRule="auto"/>
                              <w:rPr>
                                <w:rFonts w:eastAsia="Times New Roman" w:cs="Calibri"/>
                                <w:sz w:val="16"/>
                                <w:szCs w:val="16"/>
                                <w:lang w:eastAsia="hr-HR"/>
                              </w:rPr>
                            </w:pPr>
                            <w:r w:rsidRPr="00104042">
                              <w:rPr>
                                <w:rFonts w:eastAsia="Times New Roman" w:cs="Calibri"/>
                                <w:bCs/>
                                <w:sz w:val="16"/>
                                <w:szCs w:val="16"/>
                                <w:lang w:eastAsia="hr-HR"/>
                              </w:rPr>
                              <w:t>10000 Zagreb</w:t>
                            </w:r>
                          </w:p>
                          <w:p w14:paraId="3A587AB1" w14:textId="77777777" w:rsidR="004667F6" w:rsidRPr="00104042" w:rsidRDefault="004667F6" w:rsidP="004667F6">
                            <w:pPr>
                              <w:spacing w:after="0" w:line="240" w:lineRule="auto"/>
                              <w:rPr>
                                <w:rFonts w:eastAsia="Times New Roman" w:cs="Calibri"/>
                                <w:bCs/>
                                <w:sz w:val="16"/>
                                <w:szCs w:val="16"/>
                                <w:lang w:eastAsia="hr-HR"/>
                              </w:rPr>
                            </w:pPr>
                            <w:proofErr w:type="spellStart"/>
                            <w:r w:rsidRPr="00104042">
                              <w:rPr>
                                <w:rFonts w:eastAsia="Times New Roman" w:cs="Calibri"/>
                                <w:bCs/>
                                <w:sz w:val="16"/>
                                <w:szCs w:val="16"/>
                                <w:lang w:eastAsia="hr-HR"/>
                              </w:rPr>
                              <w:t>tel</w:t>
                            </w:r>
                            <w:proofErr w:type="spellEnd"/>
                            <w:r w:rsidRPr="00104042">
                              <w:rPr>
                                <w:rFonts w:eastAsia="Times New Roman" w:cs="Calibri"/>
                                <w:bCs/>
                                <w:sz w:val="16"/>
                                <w:szCs w:val="16"/>
                                <w:lang w:eastAsia="hr-HR"/>
                              </w:rPr>
                              <w:t>: +385 (0)1 7988574</w:t>
                            </w:r>
                          </w:p>
                          <w:p w14:paraId="6F67A6D3" w14:textId="77777777" w:rsidR="004667F6" w:rsidRPr="00104042" w:rsidRDefault="004667F6" w:rsidP="004667F6">
                            <w:pPr>
                              <w:spacing w:after="0" w:line="240" w:lineRule="auto"/>
                              <w:rPr>
                                <w:rFonts w:eastAsia="Times New Roman" w:cs="Calibri"/>
                                <w:sz w:val="16"/>
                                <w:szCs w:val="16"/>
                                <w:lang w:eastAsia="hr-HR"/>
                              </w:rPr>
                            </w:pPr>
                            <w:r w:rsidRPr="00104042">
                              <w:rPr>
                                <w:rFonts w:eastAsia="Times New Roman" w:cs="Calibri"/>
                                <w:bCs/>
                                <w:sz w:val="16"/>
                                <w:szCs w:val="16"/>
                                <w:lang w:eastAsia="hr-HR"/>
                              </w:rPr>
                              <w:t>fax: +385 (0)1 7988573</w:t>
                            </w:r>
                            <w:r w:rsidRPr="00104042">
                              <w:rPr>
                                <w:rFonts w:eastAsia="Times New Roman" w:cs="Calibri"/>
                                <w:sz w:val="16"/>
                                <w:szCs w:val="16"/>
                                <w:lang w:eastAsia="hr-H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65D2B8" id="_x0000_t202" coordsize="21600,21600" o:spt="202" path="m,l,21600r21600,l21600,xe">
                <v:stroke joinstyle="miter"/>
                <v:path gradientshapeok="t" o:connecttype="rect"/>
              </v:shapetype>
              <v:shape id="Tekstni okvir 307" o:spid="_x0000_s1026" type="#_x0000_t202" style="position:absolute;left:0;text-align:left;margin-left:130.9pt;margin-top:6pt;width:114.75pt;height:6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" stroked="f">
                <v:textbox>
                  <w:txbxContent>
                    <w:p w14:paraId="216049A2" w14:textId="77777777" w:rsidR="004667F6" w:rsidRPr="00104042" w:rsidRDefault="004667F6" w:rsidP="004667F6">
                      <w:pPr>
                        <w:spacing w:after="0" w:line="240" w:lineRule="auto"/>
                        <w:rPr>
                          <w:rFonts w:eastAsia="Times New Roman" w:cs="Calibri"/>
                          <w:bCs/>
                          <w:sz w:val="16"/>
                          <w:szCs w:val="16"/>
                          <w:lang w:eastAsia="hr-HR"/>
                        </w:rPr>
                      </w:pPr>
                      <w:r w:rsidRPr="00104042">
                        <w:rPr>
                          <w:rFonts w:eastAsia="Times New Roman" w:cs="Calibri"/>
                          <w:bCs/>
                          <w:sz w:val="16"/>
                          <w:szCs w:val="16"/>
                          <w:lang w:eastAsia="hr-HR"/>
                        </w:rPr>
                        <w:t>Ilica 35</w:t>
                      </w:r>
                    </w:p>
                    <w:p w14:paraId="05F59B6E" w14:textId="77777777" w:rsidR="004667F6" w:rsidRPr="00104042" w:rsidRDefault="004667F6" w:rsidP="004667F6">
                      <w:pPr>
                        <w:spacing w:after="0" w:line="240" w:lineRule="auto"/>
                        <w:rPr>
                          <w:rFonts w:eastAsia="Times New Roman" w:cs="Calibri"/>
                          <w:sz w:val="16"/>
                          <w:szCs w:val="16"/>
                          <w:lang w:eastAsia="hr-HR"/>
                        </w:rPr>
                      </w:pPr>
                      <w:r w:rsidRPr="00104042">
                        <w:rPr>
                          <w:rFonts w:eastAsia="Times New Roman" w:cs="Calibri"/>
                          <w:bCs/>
                          <w:sz w:val="16"/>
                          <w:szCs w:val="16"/>
                          <w:lang w:eastAsia="hr-HR"/>
                        </w:rPr>
                        <w:t>10000 Zagreb</w:t>
                      </w:r>
                    </w:p>
                    <w:p w14:paraId="3A587AB1" w14:textId="77777777" w:rsidR="004667F6" w:rsidRPr="00104042" w:rsidRDefault="004667F6" w:rsidP="004667F6">
                      <w:pPr>
                        <w:spacing w:after="0" w:line="240" w:lineRule="auto"/>
                        <w:rPr>
                          <w:rFonts w:eastAsia="Times New Roman" w:cs="Calibri"/>
                          <w:bCs/>
                          <w:sz w:val="16"/>
                          <w:szCs w:val="16"/>
                          <w:lang w:eastAsia="hr-HR"/>
                        </w:rPr>
                      </w:pPr>
                      <w:r w:rsidRPr="00104042">
                        <w:rPr>
                          <w:rFonts w:eastAsia="Times New Roman" w:cs="Calibri"/>
                          <w:bCs/>
                          <w:sz w:val="16"/>
                          <w:szCs w:val="16"/>
                          <w:lang w:eastAsia="hr-HR"/>
                        </w:rPr>
                        <w:t>tel: +385 (0)1 7988574</w:t>
                      </w:r>
                    </w:p>
                    <w:p w14:paraId="6F67A6D3" w14:textId="77777777" w:rsidR="004667F6" w:rsidRPr="00104042" w:rsidRDefault="004667F6" w:rsidP="004667F6">
                      <w:pPr>
                        <w:spacing w:after="0" w:line="240" w:lineRule="auto"/>
                        <w:rPr>
                          <w:rFonts w:eastAsia="Times New Roman" w:cs="Calibri"/>
                          <w:sz w:val="16"/>
                          <w:szCs w:val="16"/>
                          <w:lang w:eastAsia="hr-HR"/>
                        </w:rPr>
                      </w:pPr>
                      <w:r w:rsidRPr="00104042">
                        <w:rPr>
                          <w:rFonts w:eastAsia="Times New Roman" w:cs="Calibri"/>
                          <w:bCs/>
                          <w:sz w:val="16"/>
                          <w:szCs w:val="16"/>
                          <w:lang w:eastAsia="hr-HR"/>
                        </w:rPr>
                        <w:t>fax: +385 (0)1 7988573</w:t>
                      </w:r>
                      <w:r w:rsidRPr="00104042">
                        <w:rPr>
                          <w:rFonts w:eastAsia="Times New Roman" w:cs="Calibri"/>
                          <w:sz w:val="16"/>
                          <w:szCs w:val="16"/>
                          <w:lang w:eastAsia="hr-HR"/>
                        </w:rPr>
                        <w:t xml:space="preserve"> </w:t>
                      </w:r>
                    </w:p>
                  </w:txbxContent>
                </v:textbox>
              </v:shape>
            </w:pict>
          </mc:Fallback>
        </mc:AlternateContent>
      </w:r>
      <w:r w:rsidRPr="00FE31E8">
        <w:rPr>
          <w:rFonts w:ascii="Garamond" w:hAnsi="Garamond"/>
          <w:noProof/>
        </w:rPr>
        <mc:AlternateContent>
          <mc:Choice Requires="wps">
            <w:drawing>
              <wp:anchor distT="0" distB="0" distL="114300" distR="114300" simplePos="0" relativeHeight="251661312" behindDoc="0" locked="0" layoutInCell="1" allowOverlap="1" wp14:anchorId="2451CE96" wp14:editId="27C8AD14">
                <wp:simplePos x="0" y="0"/>
                <wp:positionH relativeFrom="column">
                  <wp:posOffset>4967605</wp:posOffset>
                </wp:positionH>
                <wp:positionV relativeFrom="paragraph">
                  <wp:posOffset>9525</wp:posOffset>
                </wp:positionV>
                <wp:extent cx="1457325" cy="760730"/>
                <wp:effectExtent l="0" t="0" r="9525" b="1270"/>
                <wp:wrapNone/>
                <wp:docPr id="3" name="Tekstni okvir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760730"/>
                        </a:xfrm>
                        <a:prstGeom prst="rect">
                          <a:avLst/>
                        </a:prstGeom>
                        <a:solidFill>
                          <a:srgbClr val="FFFFFF"/>
                        </a:solidFill>
                        <a:ln w="9525">
                          <a:noFill/>
                          <a:miter lim="800000"/>
                          <a:headEnd/>
                          <a:tailEnd/>
                        </a:ln>
                      </wps:spPr>
                      <wps:txbx>
                        <w:txbxContent>
                          <w:p w14:paraId="6E1789B9" w14:textId="77777777" w:rsidR="004667F6" w:rsidRPr="00104042" w:rsidRDefault="004667F6" w:rsidP="004667F6">
                            <w:pPr>
                              <w:spacing w:after="0" w:line="240" w:lineRule="auto"/>
                              <w:rPr>
                                <w:rFonts w:eastAsia="Times New Roman" w:cs="Calibri"/>
                                <w:bCs/>
                                <w:sz w:val="16"/>
                                <w:szCs w:val="16"/>
                                <w:lang w:eastAsia="hr-HR"/>
                              </w:rPr>
                            </w:pPr>
                            <w:r w:rsidRPr="00104042">
                              <w:rPr>
                                <w:rFonts w:eastAsia="Times New Roman" w:cs="Calibri"/>
                                <w:bCs/>
                                <w:sz w:val="16"/>
                                <w:szCs w:val="16"/>
                                <w:lang w:eastAsia="hr-HR"/>
                              </w:rPr>
                              <w:t>OIB: 15332268662</w:t>
                            </w:r>
                          </w:p>
                          <w:p w14:paraId="180B67A2" w14:textId="77777777" w:rsidR="004667F6" w:rsidRPr="00104042" w:rsidRDefault="004667F6" w:rsidP="004667F6">
                            <w:pPr>
                              <w:spacing w:after="0" w:line="240" w:lineRule="auto"/>
                              <w:rPr>
                                <w:rFonts w:eastAsia="Times New Roman" w:cs="Calibri"/>
                                <w:bCs/>
                                <w:sz w:val="16"/>
                                <w:szCs w:val="16"/>
                                <w:lang w:eastAsia="hr-HR"/>
                              </w:rPr>
                            </w:pPr>
                            <w:r w:rsidRPr="00104042">
                              <w:rPr>
                                <w:rFonts w:eastAsia="Times New Roman" w:cs="Calibri"/>
                                <w:bCs/>
                                <w:sz w:val="16"/>
                                <w:szCs w:val="16"/>
                                <w:lang w:eastAsia="hr-HR"/>
                              </w:rPr>
                              <w:t>MBS: 080789528</w:t>
                            </w:r>
                          </w:p>
                          <w:p w14:paraId="08937B36" w14:textId="77777777" w:rsidR="004667F6" w:rsidRPr="00104042" w:rsidRDefault="004667F6" w:rsidP="004667F6">
                            <w:pPr>
                              <w:spacing w:after="0" w:line="240" w:lineRule="auto"/>
                              <w:rPr>
                                <w:rFonts w:eastAsia="Times New Roman" w:cs="Calibri"/>
                                <w:sz w:val="16"/>
                                <w:szCs w:val="16"/>
                                <w:lang w:eastAsia="hr-HR"/>
                              </w:rPr>
                            </w:pPr>
                            <w:proofErr w:type="spellStart"/>
                            <w:r w:rsidRPr="00104042">
                              <w:rPr>
                                <w:rFonts w:eastAsia="Times New Roman" w:cs="Calibri"/>
                                <w:bCs/>
                                <w:sz w:val="16"/>
                                <w:szCs w:val="16"/>
                                <w:lang w:eastAsia="hr-HR"/>
                              </w:rPr>
                              <w:t>e-mail:info@hksr.hr</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1CE96" id="Tekstni okvir 3" o:spid="_x0000_s1027" type="#_x0000_t202" style="position:absolute;left:0;text-align:left;margin-left:391.15pt;margin-top:.75pt;width:114.75pt;height:5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" stroked="f">
                <v:textbox>
                  <w:txbxContent>
                    <w:p w14:paraId="6E1789B9" w14:textId="77777777" w:rsidR="004667F6" w:rsidRPr="00104042" w:rsidRDefault="004667F6" w:rsidP="004667F6">
                      <w:pPr>
                        <w:spacing w:after="0" w:line="240" w:lineRule="auto"/>
                        <w:rPr>
                          <w:rFonts w:eastAsia="Times New Roman" w:cs="Calibri"/>
                          <w:bCs/>
                          <w:sz w:val="16"/>
                          <w:szCs w:val="16"/>
                          <w:lang w:eastAsia="hr-HR"/>
                        </w:rPr>
                      </w:pPr>
                      <w:r w:rsidRPr="00104042">
                        <w:rPr>
                          <w:rFonts w:eastAsia="Times New Roman" w:cs="Calibri"/>
                          <w:bCs/>
                          <w:sz w:val="16"/>
                          <w:szCs w:val="16"/>
                          <w:lang w:eastAsia="hr-HR"/>
                        </w:rPr>
                        <w:t>OIB: 15332268662</w:t>
                      </w:r>
                    </w:p>
                    <w:p w14:paraId="180B67A2" w14:textId="77777777" w:rsidR="004667F6" w:rsidRPr="00104042" w:rsidRDefault="004667F6" w:rsidP="004667F6">
                      <w:pPr>
                        <w:spacing w:after="0" w:line="240" w:lineRule="auto"/>
                        <w:rPr>
                          <w:rFonts w:eastAsia="Times New Roman" w:cs="Calibri"/>
                          <w:bCs/>
                          <w:sz w:val="16"/>
                          <w:szCs w:val="16"/>
                          <w:lang w:eastAsia="hr-HR"/>
                        </w:rPr>
                      </w:pPr>
                      <w:r w:rsidRPr="00104042">
                        <w:rPr>
                          <w:rFonts w:eastAsia="Times New Roman" w:cs="Calibri"/>
                          <w:bCs/>
                          <w:sz w:val="16"/>
                          <w:szCs w:val="16"/>
                          <w:lang w:eastAsia="hr-HR"/>
                        </w:rPr>
                        <w:t>MBS: 080789528</w:t>
                      </w:r>
                    </w:p>
                    <w:p w14:paraId="08937B36" w14:textId="77777777" w:rsidR="004667F6" w:rsidRPr="00104042" w:rsidRDefault="004667F6" w:rsidP="004667F6">
                      <w:pPr>
                        <w:spacing w:after="0" w:line="240" w:lineRule="auto"/>
                        <w:rPr>
                          <w:rFonts w:eastAsia="Times New Roman" w:cs="Calibri"/>
                          <w:sz w:val="16"/>
                          <w:szCs w:val="16"/>
                          <w:lang w:eastAsia="hr-HR"/>
                        </w:rPr>
                      </w:pPr>
                      <w:r w:rsidRPr="00104042">
                        <w:rPr>
                          <w:rFonts w:eastAsia="Times New Roman" w:cs="Calibri"/>
                          <w:bCs/>
                          <w:sz w:val="16"/>
                          <w:szCs w:val="16"/>
                          <w:lang w:eastAsia="hr-HR"/>
                        </w:rPr>
                        <w:t>e-mail:info@hksr.hr</w:t>
                      </w:r>
                    </w:p>
                  </w:txbxContent>
                </v:textbox>
              </v:shape>
            </w:pict>
          </mc:Fallback>
        </mc:AlternateContent>
      </w:r>
      <w:r w:rsidRPr="00FE31E8">
        <w:rPr>
          <w:rFonts w:ascii="Garamond" w:hAnsi="Garamond"/>
          <w:noProof/>
        </w:rPr>
        <mc:AlternateContent>
          <mc:Choice Requires="wps">
            <w:drawing>
              <wp:anchor distT="0" distB="0" distL="114300" distR="114300" simplePos="0" relativeHeight="251660288" behindDoc="0" locked="0" layoutInCell="1" allowOverlap="1" wp14:anchorId="716F2023" wp14:editId="45C1D546">
                <wp:simplePos x="0" y="0"/>
                <wp:positionH relativeFrom="column">
                  <wp:posOffset>3310255</wp:posOffset>
                </wp:positionH>
                <wp:positionV relativeFrom="paragraph">
                  <wp:posOffset>57150</wp:posOffset>
                </wp:positionV>
                <wp:extent cx="1457325" cy="713105"/>
                <wp:effectExtent l="0" t="0" r="9525" b="0"/>
                <wp:wrapNone/>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713105"/>
                        </a:xfrm>
                        <a:prstGeom prst="rect">
                          <a:avLst/>
                        </a:prstGeom>
                        <a:solidFill>
                          <a:srgbClr val="FFFFFF"/>
                        </a:solidFill>
                        <a:ln w="9525">
                          <a:noFill/>
                          <a:miter lim="800000"/>
                          <a:headEnd/>
                          <a:tailEnd/>
                        </a:ln>
                      </wps:spPr>
                      <wps:txbx>
                        <w:txbxContent>
                          <w:p w14:paraId="695AE7E6" w14:textId="77777777" w:rsidR="004667F6" w:rsidRPr="00104042" w:rsidRDefault="004667F6" w:rsidP="004667F6">
                            <w:pPr>
                              <w:spacing w:after="0" w:line="240" w:lineRule="auto"/>
                              <w:rPr>
                                <w:rFonts w:eastAsia="Times New Roman" w:cs="Calibri"/>
                                <w:bCs/>
                                <w:sz w:val="16"/>
                                <w:szCs w:val="16"/>
                                <w:lang w:eastAsia="hr-HR"/>
                              </w:rPr>
                            </w:pPr>
                            <w:r w:rsidRPr="00104042">
                              <w:rPr>
                                <w:rFonts w:eastAsia="Times New Roman" w:cs="Calibri"/>
                                <w:bCs/>
                                <w:sz w:val="16"/>
                                <w:szCs w:val="16"/>
                                <w:lang w:eastAsia="hr-HR"/>
                              </w:rPr>
                              <w:t>žiro račun</w:t>
                            </w:r>
                          </w:p>
                          <w:p w14:paraId="5F7F5172" w14:textId="77777777" w:rsidR="004667F6" w:rsidRPr="00104042" w:rsidRDefault="004667F6" w:rsidP="004667F6">
                            <w:pPr>
                              <w:spacing w:after="0" w:line="240" w:lineRule="auto"/>
                              <w:rPr>
                                <w:rFonts w:eastAsia="Times New Roman" w:cs="Calibri"/>
                                <w:bCs/>
                                <w:sz w:val="16"/>
                                <w:szCs w:val="16"/>
                                <w:lang w:eastAsia="hr-HR"/>
                              </w:rPr>
                            </w:pPr>
                            <w:r w:rsidRPr="00104042">
                              <w:rPr>
                                <w:rFonts w:eastAsia="Times New Roman" w:cs="Calibri"/>
                                <w:bCs/>
                                <w:sz w:val="16"/>
                                <w:szCs w:val="16"/>
                                <w:lang w:eastAsia="hr-HR"/>
                              </w:rPr>
                              <w:t>HPB</w:t>
                            </w:r>
                          </w:p>
                          <w:p w14:paraId="32647C06" w14:textId="77777777" w:rsidR="004667F6" w:rsidRPr="00104042" w:rsidRDefault="004667F6" w:rsidP="004667F6">
                            <w:pPr>
                              <w:spacing w:after="0" w:line="240" w:lineRule="auto"/>
                              <w:rPr>
                                <w:rFonts w:eastAsia="Times New Roman" w:cs="Calibri"/>
                                <w:sz w:val="16"/>
                                <w:szCs w:val="16"/>
                                <w:lang w:eastAsia="hr-HR"/>
                              </w:rPr>
                            </w:pPr>
                            <w:r w:rsidRPr="00104042">
                              <w:rPr>
                                <w:rFonts w:eastAsia="Times New Roman" w:cs="Calibri"/>
                                <w:bCs/>
                                <w:sz w:val="16"/>
                                <w:szCs w:val="16"/>
                                <w:lang w:eastAsia="hr-HR"/>
                              </w:rPr>
                              <w:t>HR59 2390 0011 1005 7225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6F2023" id="Tekstni okvir 2" o:spid="_x0000_s1028" type="#_x0000_t202" style="position:absolute;left:0;text-align:left;margin-left:260.65pt;margin-top:4.5pt;width:114.75pt;height:5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" stroked="f">
                <v:textbox>
                  <w:txbxContent>
                    <w:p w14:paraId="695AE7E6" w14:textId="77777777" w:rsidR="004667F6" w:rsidRPr="00104042" w:rsidRDefault="004667F6" w:rsidP="004667F6">
                      <w:pPr>
                        <w:spacing w:after="0" w:line="240" w:lineRule="auto"/>
                        <w:rPr>
                          <w:rFonts w:eastAsia="Times New Roman" w:cs="Calibri"/>
                          <w:bCs/>
                          <w:sz w:val="16"/>
                          <w:szCs w:val="16"/>
                          <w:lang w:eastAsia="hr-HR"/>
                        </w:rPr>
                      </w:pPr>
                      <w:r w:rsidRPr="00104042">
                        <w:rPr>
                          <w:rFonts w:eastAsia="Times New Roman" w:cs="Calibri"/>
                          <w:bCs/>
                          <w:sz w:val="16"/>
                          <w:szCs w:val="16"/>
                          <w:lang w:eastAsia="hr-HR"/>
                        </w:rPr>
                        <w:t>žiro račun</w:t>
                      </w:r>
                    </w:p>
                    <w:p w14:paraId="5F7F5172" w14:textId="77777777" w:rsidR="004667F6" w:rsidRPr="00104042" w:rsidRDefault="004667F6" w:rsidP="004667F6">
                      <w:pPr>
                        <w:spacing w:after="0" w:line="240" w:lineRule="auto"/>
                        <w:rPr>
                          <w:rFonts w:eastAsia="Times New Roman" w:cs="Calibri"/>
                          <w:bCs/>
                          <w:sz w:val="16"/>
                          <w:szCs w:val="16"/>
                          <w:lang w:eastAsia="hr-HR"/>
                        </w:rPr>
                      </w:pPr>
                      <w:r w:rsidRPr="00104042">
                        <w:rPr>
                          <w:rFonts w:eastAsia="Times New Roman" w:cs="Calibri"/>
                          <w:bCs/>
                          <w:sz w:val="16"/>
                          <w:szCs w:val="16"/>
                          <w:lang w:eastAsia="hr-HR"/>
                        </w:rPr>
                        <w:t>HPB</w:t>
                      </w:r>
                    </w:p>
                    <w:p w14:paraId="32647C06" w14:textId="77777777" w:rsidR="004667F6" w:rsidRPr="00104042" w:rsidRDefault="004667F6" w:rsidP="004667F6">
                      <w:pPr>
                        <w:spacing w:after="0" w:line="240" w:lineRule="auto"/>
                        <w:rPr>
                          <w:rFonts w:eastAsia="Times New Roman" w:cs="Calibri"/>
                          <w:sz w:val="16"/>
                          <w:szCs w:val="16"/>
                          <w:lang w:eastAsia="hr-HR"/>
                        </w:rPr>
                      </w:pPr>
                      <w:r w:rsidRPr="00104042">
                        <w:rPr>
                          <w:rFonts w:eastAsia="Times New Roman" w:cs="Calibri"/>
                          <w:bCs/>
                          <w:sz w:val="16"/>
                          <w:szCs w:val="16"/>
                          <w:lang w:eastAsia="hr-HR"/>
                        </w:rPr>
                        <w:t>HR59 2390 0011 1005 7225 5</w:t>
                      </w:r>
                    </w:p>
                  </w:txbxContent>
                </v:textbox>
              </v:shape>
            </w:pict>
          </mc:Fallback>
        </mc:AlternateContent>
      </w:r>
      <w:r w:rsidRPr="00FE31E8">
        <w:rPr>
          <w:rFonts w:ascii="Garamond" w:hAnsi="Garamond"/>
          <w:noProof/>
          <w:lang w:eastAsia="hr-HR"/>
        </w:rPr>
        <w:drawing>
          <wp:inline distT="0" distB="0" distL="0" distR="0" wp14:anchorId="4F30E223" wp14:editId="18753B96">
            <wp:extent cx="5760720" cy="104838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1048385"/>
                    </a:xfrm>
                    <a:prstGeom prst="rect">
                      <a:avLst/>
                    </a:prstGeom>
                    <a:noFill/>
                    <a:ln>
                      <a:noFill/>
                    </a:ln>
                  </pic:spPr>
                </pic:pic>
              </a:graphicData>
            </a:graphic>
          </wp:inline>
        </w:drawing>
      </w:r>
    </w:p>
    <w:p w14:paraId="06A6E167" w14:textId="3E527774" w:rsidR="003471F2" w:rsidRDefault="004667F6">
      <w:r>
        <w:t xml:space="preserve">KLASA: </w:t>
      </w:r>
    </w:p>
    <w:p w14:paraId="7EC66804" w14:textId="376FEC5D" w:rsidR="004667F6" w:rsidRDefault="004667F6">
      <w:r>
        <w:t>URBROJ:</w:t>
      </w:r>
    </w:p>
    <w:p w14:paraId="0FD521C9" w14:textId="006B95A2" w:rsidR="004667F6" w:rsidRDefault="004667F6">
      <w:r>
        <w:t>U ZAGREBU, ______________________</w:t>
      </w:r>
    </w:p>
    <w:p w14:paraId="3A581017" w14:textId="5F6E0A96" w:rsidR="004667F6" w:rsidRDefault="004667F6"/>
    <w:p w14:paraId="1B9905B2" w14:textId="3E680C12" w:rsidR="004667F6" w:rsidRDefault="004667F6">
      <w:r>
        <w:t>IME I PREZIME ILI NASLOV PODNOSITELJA PRIJAVE__________________________________________________________</w:t>
      </w:r>
      <w:r w:rsidR="006C1E4E">
        <w:t>_______________</w:t>
      </w:r>
    </w:p>
    <w:p w14:paraId="21F36499" w14:textId="08DD91EA" w:rsidR="004667F6" w:rsidRDefault="004667F6">
      <w:r>
        <w:t>ADRESA  ________________________________________________________</w:t>
      </w:r>
      <w:r w:rsidR="006C1E4E">
        <w:t>________________</w:t>
      </w:r>
    </w:p>
    <w:p w14:paraId="1E7AB805" w14:textId="1CC18BC8" w:rsidR="004667F6" w:rsidRDefault="004667F6">
      <w:r>
        <w:t>ADRESA ELEKTORNIČKE POŠTE (EMAIL)</w:t>
      </w:r>
      <w:r w:rsidR="006C1E4E">
        <w:t>:_______________________________________________</w:t>
      </w:r>
    </w:p>
    <w:p w14:paraId="3E228F36" w14:textId="4AD29EED" w:rsidR="004667F6" w:rsidRDefault="004667F6">
      <w:r>
        <w:t>BROJ TELEFONA___________________________ BROJ MOBITELA:__________________________</w:t>
      </w:r>
    </w:p>
    <w:p w14:paraId="57BCA631" w14:textId="77777777" w:rsidR="00550B2C" w:rsidRDefault="00550B2C" w:rsidP="00550B2C">
      <w:pPr>
        <w:jc w:val="center"/>
        <w:rPr>
          <w:b/>
          <w:bCs/>
          <w:sz w:val="28"/>
          <w:szCs w:val="28"/>
        </w:rPr>
      </w:pPr>
    </w:p>
    <w:p w14:paraId="4DF8F254" w14:textId="7F52D34D" w:rsidR="004667F6" w:rsidRPr="00183057" w:rsidRDefault="002A7707" w:rsidP="00550B2C">
      <w:pPr>
        <w:jc w:val="center"/>
        <w:rPr>
          <w:b/>
          <w:bCs/>
          <w:sz w:val="28"/>
          <w:szCs w:val="28"/>
        </w:rPr>
      </w:pPr>
      <w:r>
        <w:rPr>
          <w:b/>
          <w:bCs/>
          <w:sz w:val="28"/>
          <w:szCs w:val="28"/>
        </w:rPr>
        <w:t>PRIJAVA POVREDE</w:t>
      </w:r>
      <w:r w:rsidR="00550B2C">
        <w:rPr>
          <w:b/>
          <w:bCs/>
          <w:sz w:val="28"/>
          <w:szCs w:val="28"/>
        </w:rPr>
        <w:t xml:space="preserve">  ZA </w:t>
      </w:r>
      <w:r>
        <w:rPr>
          <w:b/>
          <w:bCs/>
          <w:sz w:val="28"/>
          <w:szCs w:val="28"/>
        </w:rPr>
        <w:t>UTVRĐIVANJE D</w:t>
      </w:r>
      <w:r w:rsidR="004667F6" w:rsidRPr="00183057">
        <w:rPr>
          <w:b/>
          <w:bCs/>
          <w:sz w:val="28"/>
          <w:szCs w:val="28"/>
        </w:rPr>
        <w:t>ISCIPLINSK</w:t>
      </w:r>
      <w:r>
        <w:rPr>
          <w:b/>
          <w:bCs/>
          <w:sz w:val="28"/>
          <w:szCs w:val="28"/>
        </w:rPr>
        <w:t>E ODGOVORNOSITI</w:t>
      </w:r>
    </w:p>
    <w:p w14:paraId="6BBDA7A1" w14:textId="77777777" w:rsidR="002F7189" w:rsidRDefault="002F7189"/>
    <w:p w14:paraId="3A980481" w14:textId="29BA603F" w:rsidR="004667F6" w:rsidRDefault="00183057">
      <w:r>
        <w:t>protiv</w:t>
      </w:r>
      <w:r w:rsidR="004667F6">
        <w:t xml:space="preserve">____________________________________________________________________________  </w:t>
      </w:r>
    </w:p>
    <w:p w14:paraId="6F13CA91" w14:textId="0AD3C737" w:rsidR="004667F6" w:rsidRDefault="004667F6">
      <w:r>
        <w:tab/>
      </w:r>
      <w:r>
        <w:tab/>
        <w:t>(</w:t>
      </w:r>
      <w:r w:rsidR="00183057">
        <w:t>ime i prezime prijavljenog socijalnog radnika/</w:t>
      </w:r>
      <w:proofErr w:type="spellStart"/>
      <w:r w:rsidR="00183057">
        <w:t>ice</w:t>
      </w:r>
      <w:proofErr w:type="spellEnd"/>
      <w:r>
        <w:t>)</w:t>
      </w:r>
    </w:p>
    <w:p w14:paraId="37CA3D15" w14:textId="5F5D1AA7" w:rsidR="002F7189" w:rsidRDefault="002F7189"/>
    <w:p w14:paraId="7882DE30" w14:textId="35174CB7" w:rsidR="006C1E4E" w:rsidRDefault="004667F6">
      <w:r>
        <w:t>Z</w:t>
      </w:r>
      <w:r w:rsidR="002F7189">
        <w:t xml:space="preserve"> </w:t>
      </w:r>
      <w:r>
        <w:t>a p o s l e n/a u / ko</w:t>
      </w:r>
      <w:r w:rsidR="006C1E4E">
        <w:t>d</w:t>
      </w:r>
      <w:r>
        <w:t>________________________________________________________________</w:t>
      </w:r>
    </w:p>
    <w:p w14:paraId="4F4CD5DF" w14:textId="114BD6A1" w:rsidR="006C1E4E" w:rsidRDefault="006C1E4E">
      <w:r>
        <w:t xml:space="preserve">                                                               </w:t>
      </w:r>
      <w:r w:rsidR="004667F6">
        <w:t xml:space="preserve"> (naznaka mjesta zaposlenja </w:t>
      </w:r>
      <w:r w:rsidR="00183057">
        <w:t>socijalnog radnika/</w:t>
      </w:r>
      <w:proofErr w:type="spellStart"/>
      <w:r w:rsidR="00183057">
        <w:t>ice</w:t>
      </w:r>
      <w:proofErr w:type="spellEnd"/>
      <w:r w:rsidR="004667F6">
        <w:t xml:space="preserve">) </w:t>
      </w:r>
    </w:p>
    <w:p w14:paraId="3B0E8AF5" w14:textId="11D46F0F" w:rsidR="004667F6" w:rsidRPr="00183057" w:rsidRDefault="002F7189" w:rsidP="00183057">
      <w:pPr>
        <w:rPr>
          <w:sz w:val="20"/>
          <w:szCs w:val="20"/>
        </w:rPr>
      </w:pPr>
      <w:r>
        <w:rPr>
          <w:noProof/>
        </w:rPr>
        <mc:AlternateContent>
          <mc:Choice Requires="wps">
            <w:drawing>
              <wp:anchor distT="0" distB="0" distL="114300" distR="114300" simplePos="0" relativeHeight="251666432" behindDoc="0" locked="0" layoutInCell="1" allowOverlap="1" wp14:anchorId="4D950FA3" wp14:editId="5A26D7CB">
                <wp:simplePos x="0" y="0"/>
                <wp:positionH relativeFrom="column">
                  <wp:posOffset>-242570</wp:posOffset>
                </wp:positionH>
                <wp:positionV relativeFrom="paragraph">
                  <wp:posOffset>589280</wp:posOffset>
                </wp:positionV>
                <wp:extent cx="6581775" cy="2286000"/>
                <wp:effectExtent l="0" t="0" r="28575" b="19050"/>
                <wp:wrapNone/>
                <wp:docPr id="8" name="Pravokutnik 8"/>
                <wp:cNvGraphicFramePr/>
                <a:graphic xmlns:a="http://schemas.openxmlformats.org/drawingml/2006/main">
                  <a:graphicData uri="http://schemas.microsoft.com/office/word/2010/wordprocessingShape">
                    <wps:wsp>
                      <wps:cNvSpPr/>
                      <wps:spPr>
                        <a:xfrm flipV="1">
                          <a:off x="0" y="0"/>
                          <a:ext cx="6581775" cy="2286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DDFF4" id="Pravokutnik 8" o:spid="_x0000_s1026" style="position:absolute;margin-left:-19.1pt;margin-top:46.4pt;width:518.25pt;height:180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" fillcolor="white [3201]" strokecolor="#70ad47 [3209]" strokeweight="1pt"/>
            </w:pict>
          </mc:Fallback>
        </mc:AlternateContent>
      </w:r>
      <w:r w:rsidR="004667F6" w:rsidRPr="00183057">
        <w:rPr>
          <w:sz w:val="20"/>
          <w:szCs w:val="20"/>
          <w:u w:val="single"/>
        </w:rPr>
        <w:t>Zahtjev za pokretanje disciplinskog postupka podnosi se iz razloga</w:t>
      </w:r>
      <w:r w:rsidR="004667F6" w:rsidRPr="00183057">
        <w:rPr>
          <w:sz w:val="20"/>
          <w:szCs w:val="20"/>
        </w:rPr>
        <w:t xml:space="preserve"> (opisati događaj zbog kojeg se pokreće postupak, navesti vrijeme i mjesto izvršenja povrede odnosno opisati sve okolnosti potrebne da se povreda što točnije odredi):</w:t>
      </w:r>
    </w:p>
    <w:p w14:paraId="1BD6F0D6" w14:textId="0CBF09C9" w:rsidR="00183057" w:rsidRDefault="00183057"/>
    <w:p w14:paraId="3AA5F5B9" w14:textId="6540CB35" w:rsidR="00183057" w:rsidRDefault="00183057"/>
    <w:p w14:paraId="5B4DE7B8" w14:textId="31D20128" w:rsidR="00183057" w:rsidRDefault="00183057"/>
    <w:p w14:paraId="6083342B" w14:textId="77777777" w:rsidR="00550B2C" w:rsidRDefault="00550B2C"/>
    <w:p w14:paraId="09AFB6EB" w14:textId="4AA0DD43" w:rsidR="00183057" w:rsidRDefault="00183057"/>
    <w:p w14:paraId="151F0587" w14:textId="77777777" w:rsidR="002F7189" w:rsidRDefault="002F7189" w:rsidP="00183057">
      <w:pPr>
        <w:spacing w:after="0" w:line="240" w:lineRule="auto"/>
        <w:rPr>
          <w:u w:val="single"/>
        </w:rPr>
      </w:pPr>
    </w:p>
    <w:p w14:paraId="71D8ABF1" w14:textId="46CF25FA" w:rsidR="006C1E4E" w:rsidRDefault="006C1E4E" w:rsidP="00183057">
      <w:pPr>
        <w:spacing w:after="0" w:line="240" w:lineRule="auto"/>
      </w:pPr>
      <w:r w:rsidRPr="00183057">
        <w:rPr>
          <w:u w:val="single"/>
        </w:rPr>
        <w:t>a da je time počinio/la disciplinsku povredu</w:t>
      </w:r>
      <w:r>
        <w:t xml:space="preserve">: </w:t>
      </w:r>
    </w:p>
    <w:p w14:paraId="41341974" w14:textId="707D3E15" w:rsidR="004667F6" w:rsidRDefault="006C1E4E" w:rsidP="00183057">
      <w:pPr>
        <w:spacing w:after="0" w:line="240" w:lineRule="auto"/>
      </w:pPr>
      <w:r>
        <w:t xml:space="preserve">- iz članka 4. stavka 2. točke ____________ Pravilnika o pravima i disciplinskoj odgovornosti članova Hrvatske komore socijalnih radnika </w:t>
      </w:r>
    </w:p>
    <w:p w14:paraId="0FC39282" w14:textId="77FF5868" w:rsidR="006C1E4E" w:rsidRDefault="006C1E4E" w:rsidP="00183057">
      <w:pPr>
        <w:spacing w:after="0" w:line="240" w:lineRule="auto"/>
      </w:pPr>
      <w:r>
        <w:t>- iz članka ________________ Etičkog kodeksa socijalnih radni</w:t>
      </w:r>
      <w:r w:rsidR="00CD265E">
        <w:t>ca i socijalnih radnika u djelatnosti socijalnog rada</w:t>
      </w:r>
    </w:p>
    <w:p w14:paraId="5071126C" w14:textId="585D4F8B" w:rsidR="006C1E4E" w:rsidRDefault="006C1E4E">
      <w:r>
        <w:t>- iz članka __________________ Zakona o djelatnosti socijalnog rada</w:t>
      </w:r>
    </w:p>
    <w:p w14:paraId="4E7BDE2B" w14:textId="1E6DDA79" w:rsidR="006C1E4E" w:rsidRDefault="006C1E4E">
      <w:r>
        <w:t xml:space="preserve">Dokazi kojima se potkrjepljuju navedene činjenice: </w:t>
      </w:r>
    </w:p>
    <w:p w14:paraId="2210D339" w14:textId="64E8AAFD" w:rsidR="002F7189" w:rsidRDefault="002F7189">
      <w:r>
        <w:rPr>
          <w:noProof/>
        </w:rPr>
        <mc:AlternateContent>
          <mc:Choice Requires="wps">
            <w:drawing>
              <wp:anchor distT="0" distB="0" distL="114300" distR="114300" simplePos="0" relativeHeight="251664384" behindDoc="0" locked="0" layoutInCell="1" allowOverlap="1" wp14:anchorId="61600F22" wp14:editId="7B2EE771">
                <wp:simplePos x="0" y="0"/>
                <wp:positionH relativeFrom="margin">
                  <wp:posOffset>-13970</wp:posOffset>
                </wp:positionH>
                <wp:positionV relativeFrom="paragraph">
                  <wp:posOffset>68580</wp:posOffset>
                </wp:positionV>
                <wp:extent cx="5962650" cy="2981325"/>
                <wp:effectExtent l="0" t="0" r="19050" b="28575"/>
                <wp:wrapNone/>
                <wp:docPr id="6" name="Pravokutnik 6"/>
                <wp:cNvGraphicFramePr/>
                <a:graphic xmlns:a="http://schemas.openxmlformats.org/drawingml/2006/main">
                  <a:graphicData uri="http://schemas.microsoft.com/office/word/2010/wordprocessingShape">
                    <wps:wsp>
                      <wps:cNvSpPr/>
                      <wps:spPr>
                        <a:xfrm>
                          <a:off x="0" y="0"/>
                          <a:ext cx="5962650" cy="2981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B1E5511" w14:textId="24554B07" w:rsidR="00183057" w:rsidRDefault="00183057" w:rsidP="00183057">
                            <w:pPr>
                              <w:jc w:val="center"/>
                            </w:pPr>
                          </w:p>
                          <w:p w14:paraId="361F8BE7" w14:textId="7346E7EC" w:rsidR="00183057" w:rsidRDefault="00183057" w:rsidP="00183057">
                            <w:pPr>
                              <w:jc w:val="center"/>
                            </w:pPr>
                          </w:p>
                          <w:p w14:paraId="023C32C3" w14:textId="5A741737" w:rsidR="00183057" w:rsidRDefault="00183057" w:rsidP="00183057">
                            <w:pPr>
                              <w:jc w:val="center"/>
                            </w:pPr>
                          </w:p>
                          <w:p w14:paraId="32AB718D" w14:textId="762FED29" w:rsidR="00183057" w:rsidRDefault="00183057" w:rsidP="00183057">
                            <w:pPr>
                              <w:jc w:val="center"/>
                            </w:pPr>
                          </w:p>
                          <w:p w14:paraId="27AA2DEA" w14:textId="77777777" w:rsidR="00183057" w:rsidRDefault="00183057" w:rsidP="001830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00F22" id="Pravokutnik 6" o:spid="_x0000_s1029" style="position:absolute;margin-left:-1.1pt;margin-top:5.4pt;width:469.5pt;height:234.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" fillcolor="white [3201]" strokecolor="#70ad47 [3209]" strokeweight="1pt">
                <v:textbox>
                  <w:txbxContent>
                    <w:p w14:paraId="6B1E5511" w14:textId="24554B07" w:rsidR="00183057" w:rsidRDefault="00183057" w:rsidP="00183057">
                      <w:pPr>
                        <w:jc w:val="center"/>
                      </w:pPr>
                    </w:p>
                    <w:p w14:paraId="361F8BE7" w14:textId="7346E7EC" w:rsidR="00183057" w:rsidRDefault="00183057" w:rsidP="00183057">
                      <w:pPr>
                        <w:jc w:val="center"/>
                      </w:pPr>
                    </w:p>
                    <w:p w14:paraId="023C32C3" w14:textId="5A741737" w:rsidR="00183057" w:rsidRDefault="00183057" w:rsidP="00183057">
                      <w:pPr>
                        <w:jc w:val="center"/>
                      </w:pPr>
                    </w:p>
                    <w:p w14:paraId="32AB718D" w14:textId="762FED29" w:rsidR="00183057" w:rsidRDefault="00183057" w:rsidP="00183057">
                      <w:pPr>
                        <w:jc w:val="center"/>
                      </w:pPr>
                    </w:p>
                    <w:p w14:paraId="27AA2DEA" w14:textId="77777777" w:rsidR="00183057" w:rsidRDefault="00183057" w:rsidP="00183057">
                      <w:pPr>
                        <w:jc w:val="center"/>
                      </w:pPr>
                    </w:p>
                  </w:txbxContent>
                </v:textbox>
                <w10:wrap anchorx="margin"/>
              </v:rect>
            </w:pict>
          </mc:Fallback>
        </mc:AlternateContent>
      </w:r>
    </w:p>
    <w:p w14:paraId="0CC21B4C" w14:textId="03E800AC" w:rsidR="002F7189" w:rsidRDefault="002F7189"/>
    <w:p w14:paraId="766E6F2B" w14:textId="05ABB6AA" w:rsidR="002F7189" w:rsidRDefault="002F7189"/>
    <w:p w14:paraId="278B5CEB" w14:textId="28786FF3" w:rsidR="002F7189" w:rsidRDefault="002F7189"/>
    <w:p w14:paraId="2F6B892E" w14:textId="77777777" w:rsidR="002F7189" w:rsidRDefault="002F7189"/>
    <w:p w14:paraId="7E0F25F8" w14:textId="6AA23CA6" w:rsidR="002F7189" w:rsidRDefault="002F7189"/>
    <w:p w14:paraId="3343B307" w14:textId="1AC3893C" w:rsidR="002F7189" w:rsidRDefault="002F7189"/>
    <w:p w14:paraId="46500925" w14:textId="02C23992" w:rsidR="002F7189" w:rsidRDefault="002F7189"/>
    <w:p w14:paraId="30376733" w14:textId="7C0A866D" w:rsidR="002F7189" w:rsidRDefault="002F7189"/>
    <w:p w14:paraId="1322A27E" w14:textId="32C0850E" w:rsidR="002F7189" w:rsidRDefault="002F7189"/>
    <w:p w14:paraId="0EC16E9A" w14:textId="4FC18353" w:rsidR="006C1E4E" w:rsidRDefault="006C1E4E">
      <w:r>
        <w:t>Stoga se predlaže:  provođenje disciplinskog postupka protiv prijavljenog socijalnog radnika /</w:t>
      </w:r>
      <w:proofErr w:type="spellStart"/>
      <w:r>
        <w:t>ice</w:t>
      </w:r>
      <w:proofErr w:type="spellEnd"/>
      <w:r>
        <w:t xml:space="preserve"> , održavanje rasprave pred Disciplinskim  sudom </w:t>
      </w:r>
      <w:r w:rsidR="00183057">
        <w:t xml:space="preserve">I stupnja </w:t>
      </w:r>
      <w:r>
        <w:t>Komore, kao i (molimo navesti dokaze koje predlažete izvesti, odnosno naznaku imena svjedoka i vještaka koje treba saslušati, spisa koje treba razgledati, itd.):</w:t>
      </w:r>
    </w:p>
    <w:p w14:paraId="35C816D1" w14:textId="2198615F" w:rsidR="00183057" w:rsidRDefault="00550B2C">
      <w:r>
        <w:rPr>
          <w:noProof/>
        </w:rPr>
        <mc:AlternateContent>
          <mc:Choice Requires="wps">
            <w:drawing>
              <wp:anchor distT="0" distB="0" distL="114300" distR="114300" simplePos="0" relativeHeight="251668480" behindDoc="0" locked="0" layoutInCell="1" allowOverlap="1" wp14:anchorId="7E5765A8" wp14:editId="31CDBAE9">
                <wp:simplePos x="0" y="0"/>
                <wp:positionH relativeFrom="column">
                  <wp:posOffset>24130</wp:posOffset>
                </wp:positionH>
                <wp:positionV relativeFrom="paragraph">
                  <wp:posOffset>22225</wp:posOffset>
                </wp:positionV>
                <wp:extent cx="6010275" cy="1990725"/>
                <wp:effectExtent l="0" t="0" r="28575" b="28575"/>
                <wp:wrapNone/>
                <wp:docPr id="10" name="Pravokutnik 10"/>
                <wp:cNvGraphicFramePr/>
                <a:graphic xmlns:a="http://schemas.openxmlformats.org/drawingml/2006/main">
                  <a:graphicData uri="http://schemas.microsoft.com/office/word/2010/wordprocessingShape">
                    <wps:wsp>
                      <wps:cNvSpPr/>
                      <wps:spPr>
                        <a:xfrm>
                          <a:off x="0" y="0"/>
                          <a:ext cx="6010275" cy="19907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7C4F7" id="Pravokutnik 10" o:spid="_x0000_s1026" style="position:absolute;margin-left:1.9pt;margin-top:1.75pt;width:473.25pt;height:15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" fillcolor="white [3201]" strokecolor="#70ad47 [3209]" strokeweight="1pt"/>
            </w:pict>
          </mc:Fallback>
        </mc:AlternateContent>
      </w:r>
    </w:p>
    <w:p w14:paraId="6300AC1E" w14:textId="185F7857" w:rsidR="00183057" w:rsidRDefault="00183057"/>
    <w:p w14:paraId="2051EE9A" w14:textId="15E0BFA9" w:rsidR="006C1E4E" w:rsidRDefault="006C1E4E"/>
    <w:p w14:paraId="15555A62" w14:textId="0679190D" w:rsidR="00183057" w:rsidRDefault="00183057"/>
    <w:p w14:paraId="6EC2CB15" w14:textId="17D93C38" w:rsidR="00183057" w:rsidRDefault="002F7189" w:rsidP="002F7189">
      <w:pPr>
        <w:tabs>
          <w:tab w:val="left" w:pos="3345"/>
        </w:tabs>
      </w:pPr>
      <w:r>
        <w:tab/>
      </w:r>
    </w:p>
    <w:p w14:paraId="0D4ADFE4" w14:textId="77777777" w:rsidR="00183057" w:rsidRDefault="00183057"/>
    <w:p w14:paraId="25C32241" w14:textId="77777777" w:rsidR="00550B2C" w:rsidRDefault="00550B2C" w:rsidP="00550B2C"/>
    <w:p w14:paraId="273004FA" w14:textId="537D7197" w:rsidR="006C1E4E" w:rsidRDefault="00550B2C" w:rsidP="00550B2C">
      <w:pPr>
        <w:ind w:left="2832" w:firstLine="708"/>
      </w:pPr>
      <w:r>
        <w:t>_______________________</w:t>
      </w:r>
      <w:r w:rsidR="006C1E4E">
        <w:t xml:space="preserve">___________________________ </w:t>
      </w:r>
    </w:p>
    <w:p w14:paraId="2522D987" w14:textId="2DE23CB2" w:rsidR="006C1E4E" w:rsidRDefault="006C1E4E" w:rsidP="00550B2C">
      <w:pPr>
        <w:ind w:left="3540"/>
      </w:pPr>
      <w:r>
        <w:t xml:space="preserve">(potpis podnositelja </w:t>
      </w:r>
      <w:r w:rsidR="00550B2C">
        <w:t>prijave ili naslova podnositelja prijave)</w:t>
      </w:r>
    </w:p>
    <w:p w14:paraId="287757E1" w14:textId="77777777" w:rsidR="006C1E4E" w:rsidRDefault="006C1E4E" w:rsidP="006C1E4E">
      <w:pPr>
        <w:ind w:left="3540" w:firstLine="708"/>
      </w:pPr>
    </w:p>
    <w:p w14:paraId="2C03D826" w14:textId="77777777" w:rsidR="006C1E4E" w:rsidRDefault="006C1E4E" w:rsidP="006C1E4E">
      <w:r>
        <w:lastRenderedPageBreak/>
        <w:t xml:space="preserve">Prilog: </w:t>
      </w:r>
    </w:p>
    <w:p w14:paraId="58FF7462" w14:textId="12020B68" w:rsidR="006C1E4E" w:rsidRDefault="006C1E4E" w:rsidP="006C1E4E">
      <w:r>
        <w:t>1.________________________________________________________________________________</w:t>
      </w:r>
    </w:p>
    <w:p w14:paraId="737C43C2" w14:textId="1C7C56E1" w:rsidR="006C1E4E" w:rsidRDefault="006C1E4E" w:rsidP="006C1E4E">
      <w:r>
        <w:t>2.________________________________________________________________________________</w:t>
      </w:r>
    </w:p>
    <w:p w14:paraId="691DB5A6" w14:textId="54ED8CFD" w:rsidR="006C1E4E" w:rsidRDefault="006C1E4E" w:rsidP="006C1E4E">
      <w:r>
        <w:t>3-________________________________________________________________________________</w:t>
      </w:r>
    </w:p>
    <w:p w14:paraId="3846B8A0" w14:textId="177318FC" w:rsidR="006C1E4E" w:rsidRDefault="006C1E4E" w:rsidP="006C1E4E">
      <w:r>
        <w:t>4.________________________________________________________________________________</w:t>
      </w:r>
    </w:p>
    <w:p w14:paraId="35924128" w14:textId="32235826" w:rsidR="006C1E4E" w:rsidRDefault="006C1E4E" w:rsidP="006C1E4E">
      <w:r>
        <w:t>5.________________________________________________________________________________</w:t>
      </w:r>
    </w:p>
    <w:p w14:paraId="10F988BE" w14:textId="7A13A716" w:rsidR="006C1E4E" w:rsidRPr="00550B2C" w:rsidRDefault="006C1E4E" w:rsidP="006C1E4E">
      <w:pPr>
        <w:rPr>
          <w:sz w:val="18"/>
          <w:szCs w:val="18"/>
        </w:rPr>
      </w:pPr>
      <w:r>
        <w:t>*</w:t>
      </w:r>
      <w:r w:rsidRPr="00550B2C">
        <w:rPr>
          <w:sz w:val="18"/>
          <w:szCs w:val="18"/>
        </w:rPr>
        <w:t>U slučaju da se iz neke ustanove prijavljuje više socijalnih radnika/</w:t>
      </w:r>
      <w:proofErr w:type="spellStart"/>
      <w:r w:rsidRPr="00550B2C">
        <w:rPr>
          <w:sz w:val="18"/>
          <w:szCs w:val="18"/>
        </w:rPr>
        <w:t>ica</w:t>
      </w:r>
      <w:proofErr w:type="spellEnd"/>
      <w:r w:rsidRPr="00550B2C">
        <w:rPr>
          <w:sz w:val="18"/>
          <w:szCs w:val="18"/>
        </w:rPr>
        <w:t xml:space="preserve">, molimo da se za svaku osobu ponaosob popunit ovaj formular </w:t>
      </w:r>
    </w:p>
    <w:p w14:paraId="5BA5DE60" w14:textId="7856FDBC" w:rsidR="00550B2C" w:rsidRPr="00550B2C" w:rsidRDefault="002F7189" w:rsidP="00550B2C">
      <w:pPr>
        <w:jc w:val="both"/>
        <w:rPr>
          <w:rFonts w:ascii="Times New Roman" w:hAnsi="Times New Roman"/>
          <w:sz w:val="18"/>
          <w:szCs w:val="18"/>
        </w:rPr>
      </w:pPr>
      <w:r w:rsidRPr="00550B2C">
        <w:rPr>
          <w:sz w:val="18"/>
          <w:szCs w:val="18"/>
        </w:rPr>
        <w:t>*</w:t>
      </w:r>
      <w:r w:rsidR="00550B2C" w:rsidRPr="00550B2C">
        <w:rPr>
          <w:sz w:val="18"/>
          <w:szCs w:val="18"/>
        </w:rPr>
        <w:t>Sukladno članku 15. Pravilnika  je propisano da uk</w:t>
      </w:r>
      <w:r w:rsidR="00550B2C" w:rsidRPr="00550B2C">
        <w:rPr>
          <w:rFonts w:ascii="Times New Roman" w:hAnsi="Times New Roman"/>
          <w:sz w:val="18"/>
          <w:szCs w:val="18"/>
        </w:rPr>
        <w:t xml:space="preserve">oliko utvrdi da je prijava za pokretanje postupka nerazumljiva ili ne sadrži sve što je potrebno da bi se na temelju nje moglo postupati, pozvat će zaključkom podnositelja prijave da ispravi odnosno dopuni prijavu u roku od petnaest dana.  Ako podnositelj prijave u danom roku ne ispravi ili nadopuni prijavu,  smatrat će se da je odustao od prijave, o čemu Disciplinski sud prvog stupnja donosi rješenje protiv kojeg se može uložiti žalba Sudu Komore drugog stupnja. </w:t>
      </w:r>
    </w:p>
    <w:p w14:paraId="404F8A3D" w14:textId="0550DFDF" w:rsidR="004667F6" w:rsidRDefault="004667F6"/>
    <w:sectPr w:rsidR="004667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798EA" w14:textId="77777777" w:rsidR="00CE7415" w:rsidRDefault="00CE7415" w:rsidP="002F7189">
      <w:pPr>
        <w:spacing w:after="0" w:line="240" w:lineRule="auto"/>
      </w:pPr>
      <w:r>
        <w:separator/>
      </w:r>
    </w:p>
  </w:endnote>
  <w:endnote w:type="continuationSeparator" w:id="0">
    <w:p w14:paraId="63DFD19C" w14:textId="77777777" w:rsidR="00CE7415" w:rsidRDefault="00CE7415" w:rsidP="002F7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DA5C5" w14:textId="77777777" w:rsidR="00CE7415" w:rsidRDefault="00CE7415" w:rsidP="002F7189">
      <w:pPr>
        <w:spacing w:after="0" w:line="240" w:lineRule="auto"/>
      </w:pPr>
      <w:r>
        <w:separator/>
      </w:r>
    </w:p>
  </w:footnote>
  <w:footnote w:type="continuationSeparator" w:id="0">
    <w:p w14:paraId="62371913" w14:textId="77777777" w:rsidR="00CE7415" w:rsidRDefault="00CE7415" w:rsidP="002F71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7F6"/>
    <w:rsid w:val="00081792"/>
    <w:rsid w:val="00183057"/>
    <w:rsid w:val="00211468"/>
    <w:rsid w:val="002A7707"/>
    <w:rsid w:val="002F7189"/>
    <w:rsid w:val="003471F2"/>
    <w:rsid w:val="004667F6"/>
    <w:rsid w:val="004E4478"/>
    <w:rsid w:val="00550B2C"/>
    <w:rsid w:val="006C1E4E"/>
    <w:rsid w:val="006E56EB"/>
    <w:rsid w:val="00CD265E"/>
    <w:rsid w:val="00CE7415"/>
    <w:rsid w:val="00D212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2547A"/>
  <w15:chartTrackingRefBased/>
  <w15:docId w15:val="{01ACDF6D-8AD8-496B-89D6-17601C9A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7F6"/>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F718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F7189"/>
    <w:rPr>
      <w:rFonts w:ascii="Calibri" w:eastAsia="Calibri" w:hAnsi="Calibri" w:cs="Times New Roman"/>
    </w:rPr>
  </w:style>
  <w:style w:type="paragraph" w:styleId="Podnoje">
    <w:name w:val="footer"/>
    <w:basedOn w:val="Normal"/>
    <w:link w:val="PodnojeChar"/>
    <w:uiPriority w:val="99"/>
    <w:unhideWhenUsed/>
    <w:rsid w:val="002F718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F718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57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450</Words>
  <Characters>2571</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lbosnjak1007@gmail.com</dc:creator>
  <cp:keywords/>
  <dc:description/>
  <cp:lastModifiedBy>Katarina Radat - tajnik HKSR</cp:lastModifiedBy>
  <cp:revision>2</cp:revision>
  <dcterms:created xsi:type="dcterms:W3CDTF">2026-03-11T08:53:00Z</dcterms:created>
  <dcterms:modified xsi:type="dcterms:W3CDTF">2026-03-11T08:53:00Z</dcterms:modified>
</cp:coreProperties>
</file>